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53" w:rsidRDefault="00BA3153" w:rsidP="0013660B">
      <w:pPr>
        <w:pStyle w:val="9"/>
        <w:rPr>
          <w:rFonts w:asciiTheme="majorHAnsi" w:hAnsiTheme="majorHAnsi"/>
          <w:sz w:val="40"/>
          <w:szCs w:val="40"/>
        </w:rPr>
      </w:pPr>
    </w:p>
    <w:p w:rsidR="0013660B" w:rsidRDefault="0013660B" w:rsidP="0013660B">
      <w:pPr>
        <w:pStyle w:val="9"/>
        <w:rPr>
          <w:rFonts w:asciiTheme="majorHAnsi" w:hAnsiTheme="majorHAnsi"/>
          <w:sz w:val="40"/>
          <w:szCs w:val="40"/>
        </w:rPr>
      </w:pPr>
      <w:r w:rsidRPr="0013660B">
        <w:rPr>
          <w:rFonts w:asciiTheme="majorHAnsi" w:hAnsiTheme="majorHAnsi"/>
          <w:sz w:val="40"/>
          <w:szCs w:val="40"/>
        </w:rPr>
        <w:t>Работа</w:t>
      </w:r>
    </w:p>
    <w:p w:rsidR="0013660B" w:rsidRPr="0013660B" w:rsidRDefault="0013660B" w:rsidP="0013660B">
      <w:pPr>
        <w:pStyle w:val="9"/>
        <w:rPr>
          <w:rFonts w:asciiTheme="majorHAnsi" w:hAnsiTheme="majorHAnsi"/>
          <w:sz w:val="40"/>
          <w:szCs w:val="40"/>
        </w:rPr>
      </w:pPr>
      <w:r w:rsidRPr="0013660B">
        <w:rPr>
          <w:rFonts w:asciiTheme="majorHAnsi" w:hAnsiTheme="majorHAnsi"/>
          <w:sz w:val="40"/>
          <w:szCs w:val="40"/>
        </w:rPr>
        <w:t xml:space="preserve"> по индивидуальному консультированию</w:t>
      </w:r>
    </w:p>
    <w:p w:rsidR="0013660B" w:rsidRDefault="0013660B" w:rsidP="0013660B">
      <w:pPr>
        <w:pStyle w:val="9"/>
        <w:rPr>
          <w:rFonts w:asciiTheme="majorHAnsi" w:hAnsiTheme="majorHAnsi"/>
          <w:sz w:val="40"/>
          <w:szCs w:val="40"/>
        </w:rPr>
      </w:pPr>
      <w:r w:rsidRPr="0013660B">
        <w:rPr>
          <w:rFonts w:asciiTheme="majorHAnsi" w:hAnsiTheme="majorHAnsi"/>
          <w:sz w:val="40"/>
          <w:szCs w:val="40"/>
        </w:rPr>
        <w:t xml:space="preserve"> родителей учащихся классного руководителя учителя математики</w:t>
      </w:r>
    </w:p>
    <w:p w:rsidR="0013660B" w:rsidRPr="0013660B" w:rsidRDefault="0013660B" w:rsidP="0013660B">
      <w:pPr>
        <w:pStyle w:val="9"/>
        <w:rPr>
          <w:rFonts w:asciiTheme="majorHAnsi" w:hAnsiTheme="majorHAnsi"/>
          <w:sz w:val="40"/>
          <w:szCs w:val="40"/>
        </w:rPr>
      </w:pPr>
      <w:r w:rsidRPr="0013660B">
        <w:rPr>
          <w:rFonts w:asciiTheme="majorHAnsi" w:hAnsiTheme="majorHAnsi"/>
          <w:sz w:val="40"/>
          <w:szCs w:val="40"/>
        </w:rPr>
        <w:t xml:space="preserve"> МКОУ «</w:t>
      </w:r>
      <w:proofErr w:type="spellStart"/>
      <w:r w:rsidRPr="0013660B">
        <w:rPr>
          <w:rFonts w:asciiTheme="majorHAnsi" w:hAnsiTheme="majorHAnsi"/>
          <w:sz w:val="40"/>
          <w:szCs w:val="40"/>
        </w:rPr>
        <w:t>Испикская</w:t>
      </w:r>
      <w:proofErr w:type="spellEnd"/>
      <w:r w:rsidRPr="0013660B">
        <w:rPr>
          <w:rFonts w:asciiTheme="majorHAnsi" w:hAnsiTheme="majorHAnsi"/>
          <w:sz w:val="40"/>
          <w:szCs w:val="40"/>
        </w:rPr>
        <w:t xml:space="preserve"> СОШ»</w:t>
      </w:r>
      <w:r w:rsidR="00D13BE3">
        <w:rPr>
          <w:rFonts w:asciiTheme="majorHAnsi" w:hAnsiTheme="majorHAnsi"/>
          <w:sz w:val="40"/>
          <w:szCs w:val="40"/>
        </w:rPr>
        <w:t xml:space="preserve"> совместно с психологом и социальным педагогом школы</w:t>
      </w:r>
    </w:p>
    <w:p w:rsidR="0013660B" w:rsidRDefault="0013660B" w:rsidP="0013660B">
      <w:pPr>
        <w:pStyle w:val="9"/>
        <w:rPr>
          <w:rFonts w:asciiTheme="majorHAnsi" w:hAnsiTheme="majorHAnsi"/>
          <w:sz w:val="40"/>
          <w:szCs w:val="40"/>
        </w:rPr>
      </w:pPr>
      <w:proofErr w:type="spellStart"/>
      <w:r w:rsidRPr="0013660B">
        <w:rPr>
          <w:rFonts w:asciiTheme="majorHAnsi" w:hAnsiTheme="majorHAnsi"/>
          <w:sz w:val="40"/>
          <w:szCs w:val="40"/>
        </w:rPr>
        <w:t>Шерифова</w:t>
      </w:r>
      <w:proofErr w:type="spellEnd"/>
      <w:r w:rsidRPr="0013660B">
        <w:rPr>
          <w:rFonts w:asciiTheme="majorHAnsi" w:hAnsiTheme="majorHAnsi"/>
          <w:sz w:val="40"/>
          <w:szCs w:val="40"/>
        </w:rPr>
        <w:t xml:space="preserve"> </w:t>
      </w:r>
      <w:proofErr w:type="spellStart"/>
      <w:r w:rsidRPr="0013660B">
        <w:rPr>
          <w:rFonts w:asciiTheme="majorHAnsi" w:hAnsiTheme="majorHAnsi"/>
          <w:sz w:val="40"/>
          <w:szCs w:val="40"/>
        </w:rPr>
        <w:t>Магомедиграми</w:t>
      </w:r>
      <w:proofErr w:type="spellEnd"/>
      <w:r w:rsidRPr="0013660B">
        <w:rPr>
          <w:rFonts w:asciiTheme="majorHAnsi" w:hAnsiTheme="majorHAnsi"/>
          <w:sz w:val="40"/>
          <w:szCs w:val="40"/>
        </w:rPr>
        <w:t xml:space="preserve"> </w:t>
      </w:r>
      <w:proofErr w:type="spellStart"/>
      <w:r w:rsidRPr="0013660B">
        <w:rPr>
          <w:rFonts w:asciiTheme="majorHAnsi" w:hAnsiTheme="majorHAnsi"/>
          <w:sz w:val="40"/>
          <w:szCs w:val="40"/>
        </w:rPr>
        <w:t>Айдемировича</w:t>
      </w:r>
      <w:proofErr w:type="spellEnd"/>
    </w:p>
    <w:p w:rsidR="00BA3153" w:rsidRDefault="00BA3153" w:rsidP="00BA3153"/>
    <w:p w:rsidR="00BA3153" w:rsidRDefault="00BA3153" w:rsidP="00BA3153"/>
    <w:p w:rsidR="00BA3153" w:rsidRDefault="00BA3153" w:rsidP="00BA3153"/>
    <w:p w:rsidR="00BA3153" w:rsidRPr="00BA3153" w:rsidRDefault="00BA3153" w:rsidP="00BA3153">
      <w:pPr>
        <w:rPr>
          <w:rFonts w:ascii="Times New Roman" w:hAnsi="Times New Roman" w:cs="Times New Roman"/>
          <w:sz w:val="28"/>
          <w:szCs w:val="28"/>
        </w:rPr>
      </w:pPr>
      <w:r w:rsidRPr="00BA3153">
        <w:rPr>
          <w:rFonts w:ascii="Times New Roman" w:hAnsi="Times New Roman" w:cs="Times New Roman"/>
          <w:sz w:val="28"/>
          <w:szCs w:val="28"/>
        </w:rPr>
        <w:t>Директор</w:t>
      </w:r>
    </w:p>
    <w:p w:rsidR="00BA3153" w:rsidRPr="00BA3153" w:rsidRDefault="00BA3153" w:rsidP="00BA3153">
      <w:pPr>
        <w:rPr>
          <w:rFonts w:ascii="Times New Roman" w:hAnsi="Times New Roman" w:cs="Times New Roman"/>
          <w:sz w:val="28"/>
          <w:szCs w:val="28"/>
        </w:rPr>
      </w:pPr>
      <w:r w:rsidRPr="00BA315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BA3153">
        <w:rPr>
          <w:rFonts w:ascii="Times New Roman" w:hAnsi="Times New Roman" w:cs="Times New Roman"/>
          <w:sz w:val="28"/>
          <w:szCs w:val="28"/>
        </w:rPr>
        <w:t>Испикская</w:t>
      </w:r>
      <w:proofErr w:type="spellEnd"/>
      <w:r w:rsidRPr="00BA3153">
        <w:rPr>
          <w:rFonts w:ascii="Times New Roman" w:hAnsi="Times New Roman" w:cs="Times New Roman"/>
          <w:sz w:val="28"/>
          <w:szCs w:val="28"/>
        </w:rPr>
        <w:t xml:space="preserve"> СОШ»                                                           </w:t>
      </w:r>
      <w:proofErr w:type="spellStart"/>
      <w:r w:rsidRPr="00BA3153">
        <w:rPr>
          <w:rFonts w:ascii="Times New Roman" w:hAnsi="Times New Roman" w:cs="Times New Roman"/>
          <w:sz w:val="28"/>
          <w:szCs w:val="28"/>
        </w:rPr>
        <w:t>Шихбабаев</w:t>
      </w:r>
      <w:proofErr w:type="spellEnd"/>
      <w:r w:rsidRPr="00BA3153">
        <w:rPr>
          <w:rFonts w:ascii="Times New Roman" w:hAnsi="Times New Roman" w:cs="Times New Roman"/>
          <w:sz w:val="28"/>
          <w:szCs w:val="28"/>
        </w:rPr>
        <w:t xml:space="preserve"> И.Э.</w:t>
      </w:r>
    </w:p>
    <w:p w:rsidR="0013660B" w:rsidRPr="0013660B" w:rsidRDefault="0013660B" w:rsidP="0013660B">
      <w:pPr>
        <w:pStyle w:val="9"/>
        <w:rPr>
          <w:rFonts w:asciiTheme="majorHAnsi" w:hAnsiTheme="majorHAnsi"/>
          <w:sz w:val="40"/>
          <w:szCs w:val="40"/>
        </w:rPr>
      </w:pPr>
    </w:p>
    <w:p w:rsidR="0013660B" w:rsidRPr="0013660B" w:rsidRDefault="0013660B" w:rsidP="0013660B">
      <w:pPr>
        <w:pStyle w:val="9"/>
        <w:rPr>
          <w:rFonts w:asciiTheme="majorHAnsi" w:hAnsiTheme="majorHAnsi"/>
          <w:sz w:val="40"/>
          <w:szCs w:val="40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Default="0013660B" w:rsidP="0013660B">
      <w:pPr>
        <w:pStyle w:val="9"/>
        <w:rPr>
          <w:szCs w:val="28"/>
        </w:rPr>
      </w:pPr>
    </w:p>
    <w:p w:rsidR="0013660B" w:rsidRPr="00D215F2" w:rsidRDefault="0013660B" w:rsidP="0013660B">
      <w:pPr>
        <w:pStyle w:val="9"/>
        <w:rPr>
          <w:szCs w:val="28"/>
        </w:rPr>
      </w:pPr>
      <w:r w:rsidRPr="00D215F2">
        <w:rPr>
          <w:szCs w:val="28"/>
        </w:rPr>
        <w:t>РАБОТА С РОДИТЕЛЯМИ</w:t>
      </w:r>
    </w:p>
    <w:p w:rsidR="0013660B" w:rsidRPr="00D215F2" w:rsidRDefault="0013660B" w:rsidP="0013660B">
      <w:pPr>
        <w:pStyle w:val="a3"/>
        <w:ind w:left="0" w:firstLine="709"/>
        <w:jc w:val="both"/>
        <w:rPr>
          <w:sz w:val="28"/>
          <w:szCs w:val="28"/>
        </w:rPr>
      </w:pPr>
      <w:r w:rsidRPr="00D215F2">
        <w:rPr>
          <w:sz w:val="28"/>
          <w:szCs w:val="28"/>
        </w:rPr>
        <w:t>Проводились индивидуальные консультации  родителей. Это были консультации после диагностики, а так же по проблемам детей. Всего проведено 45 индивидуальных консультаций</w:t>
      </w:r>
      <w:r w:rsidR="0085631F">
        <w:rPr>
          <w:sz w:val="28"/>
          <w:szCs w:val="28"/>
        </w:rPr>
        <w:t xml:space="preserve"> за три года</w:t>
      </w:r>
      <w:r w:rsidRPr="00D215F2">
        <w:rPr>
          <w:sz w:val="28"/>
          <w:szCs w:val="28"/>
        </w:rPr>
        <w:t>.</w:t>
      </w:r>
    </w:p>
    <w:p w:rsidR="0013660B" w:rsidRDefault="0013660B" w:rsidP="0013660B">
      <w:pPr>
        <w:pStyle w:val="a3"/>
        <w:ind w:left="0" w:firstLine="709"/>
        <w:jc w:val="both"/>
        <w:rPr>
          <w:sz w:val="28"/>
          <w:szCs w:val="28"/>
        </w:rPr>
      </w:pPr>
      <w:r w:rsidRPr="00D215F2">
        <w:rPr>
          <w:sz w:val="28"/>
          <w:szCs w:val="28"/>
        </w:rPr>
        <w:t xml:space="preserve">Наиболее характерным  запросом со  стороны родителей был вопрос по проблемам поведения, эмоционально-волевой сферы, очень редко -  по обучению. В этом году я впервые столкнулась с запросом помощи ребенку в связи со смертью родителя. С консультируемым и ребенком проводилась  работа по оказанию помощи, в результате удалось добиться благополучного </w:t>
      </w:r>
      <w:r w:rsidRPr="00D215F2">
        <w:rPr>
          <w:sz w:val="28"/>
          <w:szCs w:val="28"/>
        </w:rPr>
        <w:lastRenderedPageBreak/>
        <w:t>эмоционального состояния ребенка и консультируемого, принятия утраты близкого человека, осознание целей будущего.</w:t>
      </w:r>
    </w:p>
    <w:p w:rsidR="0013660B" w:rsidRPr="0013660B" w:rsidRDefault="0013660B" w:rsidP="0013660B">
      <w:pPr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1</w:t>
      </w:r>
      <w:r w:rsidRPr="0013660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. </w:t>
      </w:r>
      <w:proofErr w:type="spellStart"/>
      <w:r w:rsidRPr="0013660B">
        <w:rPr>
          <w:rFonts w:ascii="Times New Roman" w:hAnsi="Times New Roman" w:cs="Times New Roman"/>
          <w:b/>
          <w:bCs/>
          <w:sz w:val="36"/>
          <w:szCs w:val="36"/>
          <w:u w:val="single"/>
        </w:rPr>
        <w:t>Коррекционно</w:t>
      </w:r>
      <w:proofErr w:type="spellEnd"/>
      <w:r w:rsidRPr="0013660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-  развивающая работа. </w:t>
      </w:r>
    </w:p>
    <w:p w:rsidR="0013660B" w:rsidRPr="00D215F2" w:rsidRDefault="0013660B" w:rsidP="0013660B">
      <w:pPr>
        <w:pStyle w:val="2"/>
        <w:tabs>
          <w:tab w:val="left" w:pos="6819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215F2">
        <w:rPr>
          <w:sz w:val="28"/>
          <w:szCs w:val="28"/>
        </w:rPr>
        <w:t>Углубленное диагностическое</w:t>
      </w:r>
      <w:r w:rsidR="005C2293">
        <w:rPr>
          <w:sz w:val="28"/>
          <w:szCs w:val="28"/>
        </w:rPr>
        <w:t xml:space="preserve">  обследование детей старшего </w:t>
      </w:r>
      <w:r w:rsidRPr="00D215F2">
        <w:rPr>
          <w:sz w:val="28"/>
          <w:szCs w:val="28"/>
        </w:rPr>
        <w:t xml:space="preserve">школьного возраста  позволило выявить детей, нуждающихся в коррекционно-развивающей  помощи. </w:t>
      </w:r>
    </w:p>
    <w:p w:rsidR="0013660B" w:rsidRPr="00D215F2" w:rsidRDefault="0013660B" w:rsidP="0013660B">
      <w:pPr>
        <w:pStyle w:val="2"/>
        <w:tabs>
          <w:tab w:val="left" w:pos="6819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D215F2">
        <w:rPr>
          <w:sz w:val="28"/>
          <w:szCs w:val="28"/>
        </w:rPr>
        <w:t xml:space="preserve">Работа велась в двух направлениях. Одно направление коррекционной работы -  коррекция и развитие интеллектуально-познавательной сферы детей. Второе – коррекция личностных, поведенческих и эмоциональных проблем детей. </w:t>
      </w:r>
    </w:p>
    <w:p w:rsidR="005C2293" w:rsidRDefault="0013660B" w:rsidP="0013660B">
      <w:pPr>
        <w:pStyle w:val="a3"/>
        <w:tabs>
          <w:tab w:val="left" w:pos="6819"/>
        </w:tabs>
        <w:ind w:left="0" w:firstLine="709"/>
        <w:jc w:val="both"/>
        <w:rPr>
          <w:sz w:val="28"/>
          <w:szCs w:val="28"/>
        </w:rPr>
      </w:pPr>
      <w:r w:rsidRPr="00D215F2">
        <w:rPr>
          <w:sz w:val="28"/>
          <w:szCs w:val="28"/>
        </w:rPr>
        <w:t xml:space="preserve">Коррекционную группу по </w:t>
      </w:r>
      <w:r w:rsidRPr="00D215F2">
        <w:rPr>
          <w:b/>
          <w:sz w:val="28"/>
          <w:szCs w:val="28"/>
        </w:rPr>
        <w:t>развитию познавательной сферы</w:t>
      </w:r>
      <w:r w:rsidR="005C2293">
        <w:rPr>
          <w:sz w:val="28"/>
          <w:szCs w:val="28"/>
        </w:rPr>
        <w:t xml:space="preserve"> посещали 12 учащихся</w:t>
      </w:r>
      <w:r w:rsidRPr="00D215F2">
        <w:rPr>
          <w:sz w:val="28"/>
          <w:szCs w:val="28"/>
        </w:rPr>
        <w:t xml:space="preserve"> с низким и ниже среднего уровнем развития познавательных процессов</w:t>
      </w:r>
    </w:p>
    <w:p w:rsidR="0013660B" w:rsidRPr="00D215F2" w:rsidRDefault="0013660B" w:rsidP="0013660B">
      <w:pPr>
        <w:pStyle w:val="a3"/>
        <w:tabs>
          <w:tab w:val="left" w:pos="6819"/>
        </w:tabs>
        <w:ind w:left="0" w:firstLine="709"/>
        <w:jc w:val="both"/>
        <w:rPr>
          <w:sz w:val="28"/>
          <w:szCs w:val="28"/>
        </w:rPr>
      </w:pPr>
      <w:r w:rsidRPr="00D215F2">
        <w:rPr>
          <w:sz w:val="28"/>
          <w:szCs w:val="28"/>
        </w:rPr>
        <w:t>Работа вела</w:t>
      </w:r>
      <w:r w:rsidR="005C2293">
        <w:rPr>
          <w:sz w:val="28"/>
          <w:szCs w:val="28"/>
        </w:rPr>
        <w:t>сь с октября 2017</w:t>
      </w:r>
      <w:r w:rsidRPr="00D215F2">
        <w:rPr>
          <w:sz w:val="28"/>
          <w:szCs w:val="28"/>
        </w:rPr>
        <w:t xml:space="preserve">г.  Дети были распределены на 4 </w:t>
      </w:r>
      <w:proofErr w:type="spellStart"/>
      <w:r w:rsidRPr="00D215F2">
        <w:rPr>
          <w:sz w:val="28"/>
          <w:szCs w:val="28"/>
        </w:rPr>
        <w:t>мини-коррекц</w:t>
      </w:r>
      <w:r w:rsidR="00853D34">
        <w:rPr>
          <w:sz w:val="28"/>
          <w:szCs w:val="28"/>
        </w:rPr>
        <w:t>ионных</w:t>
      </w:r>
      <w:proofErr w:type="spellEnd"/>
      <w:r w:rsidR="00853D34">
        <w:rPr>
          <w:sz w:val="28"/>
          <w:szCs w:val="28"/>
        </w:rPr>
        <w:t xml:space="preserve"> группы (2 младши</w:t>
      </w:r>
      <w:r w:rsidRPr="00D215F2">
        <w:rPr>
          <w:sz w:val="28"/>
          <w:szCs w:val="28"/>
        </w:rPr>
        <w:t xml:space="preserve">е и 2 старшие группы). С детьми 1 раз в неделю проводились групповые занятия. С детьми старшей группы велись занятия  по авторской коррекционно-развивающей программе «Путешествия. Открытия. Увлечения». </w:t>
      </w:r>
      <w:r w:rsidR="005C2293">
        <w:rPr>
          <w:sz w:val="28"/>
          <w:szCs w:val="28"/>
        </w:rPr>
        <w:t>Проведено 1</w:t>
      </w:r>
      <w:r w:rsidRPr="00D215F2">
        <w:rPr>
          <w:sz w:val="28"/>
          <w:szCs w:val="28"/>
        </w:rPr>
        <w:t>8</w:t>
      </w:r>
      <w:r w:rsidR="00EB08D0">
        <w:rPr>
          <w:sz w:val="28"/>
          <w:szCs w:val="28"/>
        </w:rPr>
        <w:t xml:space="preserve"> занятий</w:t>
      </w:r>
      <w:r w:rsidR="005C2293">
        <w:rPr>
          <w:sz w:val="28"/>
          <w:szCs w:val="28"/>
        </w:rPr>
        <w:t xml:space="preserve">. С детьми младшей </w:t>
      </w:r>
      <w:r w:rsidRPr="00D215F2">
        <w:rPr>
          <w:sz w:val="28"/>
          <w:szCs w:val="28"/>
        </w:rPr>
        <w:t xml:space="preserve"> </w:t>
      </w:r>
      <w:r w:rsidR="005C2293" w:rsidRPr="00D215F2">
        <w:rPr>
          <w:sz w:val="28"/>
          <w:szCs w:val="28"/>
        </w:rPr>
        <w:t xml:space="preserve">группы </w:t>
      </w:r>
      <w:r w:rsidR="005C2293">
        <w:rPr>
          <w:sz w:val="28"/>
          <w:szCs w:val="28"/>
        </w:rPr>
        <w:t>школы</w:t>
      </w:r>
      <w:r w:rsidRPr="00D215F2">
        <w:rPr>
          <w:sz w:val="28"/>
          <w:szCs w:val="28"/>
        </w:rPr>
        <w:t xml:space="preserve"> – по </w:t>
      </w:r>
      <w:r w:rsidR="005C2293">
        <w:rPr>
          <w:sz w:val="28"/>
          <w:szCs w:val="28"/>
        </w:rPr>
        <w:t xml:space="preserve">индивидуальной программе </w:t>
      </w:r>
    </w:p>
    <w:p w:rsidR="0013660B" w:rsidRPr="00030D8D" w:rsidRDefault="0013660B" w:rsidP="0013660B">
      <w:pPr>
        <w:pStyle w:val="a3"/>
        <w:tabs>
          <w:tab w:val="left" w:pos="6819"/>
        </w:tabs>
        <w:ind w:left="0" w:firstLine="709"/>
        <w:jc w:val="both"/>
        <w:rPr>
          <w:sz w:val="28"/>
          <w:szCs w:val="28"/>
        </w:rPr>
      </w:pPr>
      <w:r w:rsidRPr="00D215F2">
        <w:rPr>
          <w:sz w:val="28"/>
          <w:szCs w:val="28"/>
        </w:rPr>
        <w:t>С</w:t>
      </w:r>
      <w:r w:rsidR="005C2293">
        <w:rPr>
          <w:sz w:val="28"/>
          <w:szCs w:val="28"/>
        </w:rPr>
        <w:t xml:space="preserve"> </w:t>
      </w:r>
      <w:r w:rsidRPr="00D215F2">
        <w:rPr>
          <w:sz w:val="28"/>
          <w:szCs w:val="28"/>
        </w:rPr>
        <w:t xml:space="preserve">6 детьми, имеющими  сложные нарушения,  дополнительно 1 раз в неделю  проводились индивидуальные </w:t>
      </w:r>
      <w:proofErr w:type="spellStart"/>
      <w:r w:rsidRPr="00D215F2">
        <w:rPr>
          <w:sz w:val="28"/>
          <w:szCs w:val="28"/>
        </w:rPr>
        <w:t>коррек</w:t>
      </w:r>
      <w:r w:rsidR="005C2293">
        <w:rPr>
          <w:sz w:val="28"/>
          <w:szCs w:val="28"/>
        </w:rPr>
        <w:t>ционно-развивающиее</w:t>
      </w:r>
      <w:proofErr w:type="spellEnd"/>
      <w:r w:rsidR="005C2293">
        <w:rPr>
          <w:sz w:val="28"/>
          <w:szCs w:val="28"/>
        </w:rPr>
        <w:t xml:space="preserve"> занятия.</w:t>
      </w:r>
      <w:r w:rsidRPr="00D215F2">
        <w:rPr>
          <w:sz w:val="28"/>
          <w:szCs w:val="28"/>
        </w:rPr>
        <w:t xml:space="preserve"> </w:t>
      </w:r>
      <w:r w:rsidRPr="00030D8D">
        <w:rPr>
          <w:sz w:val="28"/>
          <w:szCs w:val="28"/>
        </w:rPr>
        <w:t xml:space="preserve">Всего проведено </w:t>
      </w:r>
      <w:r w:rsidR="005C2293" w:rsidRPr="00030D8D">
        <w:rPr>
          <w:sz w:val="28"/>
          <w:szCs w:val="28"/>
        </w:rPr>
        <w:t>17 индивидуальных занятий</w:t>
      </w:r>
      <w:r w:rsidRPr="00030D8D">
        <w:rPr>
          <w:sz w:val="28"/>
          <w:szCs w:val="28"/>
        </w:rPr>
        <w:t>.</w:t>
      </w:r>
    </w:p>
    <w:p w:rsidR="0013660B" w:rsidRPr="00030D8D" w:rsidRDefault="0013660B" w:rsidP="001366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D8D">
        <w:rPr>
          <w:rFonts w:ascii="Times New Roman" w:hAnsi="Times New Roman" w:cs="Times New Roman"/>
          <w:sz w:val="28"/>
          <w:szCs w:val="28"/>
        </w:rPr>
        <w:t>На занятиях проводилась работа по формированию процессов внимания, памяти, мыслительных операций: исключение, обобщение, сравнение, установление логических связей, выявление закономерностей, развитию мелкой моторики, формированию учебной мотивации.</w:t>
      </w:r>
    </w:p>
    <w:p w:rsidR="0013660B" w:rsidRPr="00D215F2" w:rsidRDefault="0013660B" w:rsidP="0013660B">
      <w:pPr>
        <w:pStyle w:val="a3"/>
        <w:tabs>
          <w:tab w:val="left" w:pos="6819"/>
        </w:tabs>
        <w:ind w:left="0" w:firstLine="709"/>
        <w:jc w:val="both"/>
        <w:rPr>
          <w:sz w:val="28"/>
          <w:szCs w:val="28"/>
        </w:rPr>
      </w:pPr>
      <w:r w:rsidRPr="00D215F2">
        <w:rPr>
          <w:sz w:val="28"/>
          <w:szCs w:val="28"/>
        </w:rPr>
        <w:t>Кроме того, велась работа с их родителями и педагогами.  Воспитателям давались рекомендации по эффективной организации педагогического процесса, использованию практического материала, адаптированному к индивидуальным особе</w:t>
      </w:r>
      <w:r w:rsidR="00030D8D">
        <w:rPr>
          <w:sz w:val="28"/>
          <w:szCs w:val="28"/>
        </w:rPr>
        <w:t>нностям учащихся</w:t>
      </w:r>
      <w:r w:rsidRPr="00D215F2">
        <w:rPr>
          <w:sz w:val="28"/>
          <w:szCs w:val="28"/>
        </w:rPr>
        <w:t xml:space="preserve"> коррекционной группы. Динамика развития высших психических функций была позитивной.</w:t>
      </w:r>
    </w:p>
    <w:p w:rsidR="0013660B" w:rsidRPr="00030D8D" w:rsidRDefault="0013660B" w:rsidP="0013660B">
      <w:pPr>
        <w:pStyle w:val="a3"/>
        <w:tabs>
          <w:tab w:val="left" w:pos="6819"/>
        </w:tabs>
        <w:jc w:val="center"/>
        <w:rPr>
          <w:sz w:val="28"/>
          <w:szCs w:val="28"/>
        </w:rPr>
      </w:pPr>
      <w:r w:rsidRPr="00030D8D">
        <w:rPr>
          <w:sz w:val="28"/>
          <w:szCs w:val="28"/>
        </w:rPr>
        <w:t>Сентябрь 201</w:t>
      </w:r>
      <w:r w:rsidR="00030D8D">
        <w:rPr>
          <w:sz w:val="28"/>
          <w:szCs w:val="28"/>
        </w:rPr>
        <w:t>7</w:t>
      </w:r>
      <w:r w:rsidRPr="00030D8D">
        <w:rPr>
          <w:sz w:val="28"/>
          <w:szCs w:val="28"/>
        </w:rPr>
        <w:t>г.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1"/>
        <w:gridCol w:w="1428"/>
        <w:gridCol w:w="1632"/>
        <w:gridCol w:w="806"/>
        <w:gridCol w:w="771"/>
        <w:gridCol w:w="1557"/>
        <w:gridCol w:w="1420"/>
        <w:gridCol w:w="1274"/>
      </w:tblGrid>
      <w:tr w:rsidR="0013660B" w:rsidRPr="00030D8D" w:rsidTr="00A00C5A">
        <w:tc>
          <w:tcPr>
            <w:tcW w:w="1138" w:type="dxa"/>
            <w:vMerge w:val="restart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7876" w:type="dxa"/>
            <w:gridSpan w:val="6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Психические процессы  </w:t>
            </w:r>
          </w:p>
        </w:tc>
        <w:tc>
          <w:tcPr>
            <w:tcW w:w="1165" w:type="dxa"/>
            <w:vMerge w:val="restart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Общая оценка развития</w:t>
            </w:r>
          </w:p>
        </w:tc>
      </w:tr>
      <w:tr w:rsidR="0013660B" w:rsidRPr="00030D8D" w:rsidTr="00A00C5A">
        <w:tc>
          <w:tcPr>
            <w:tcW w:w="1138" w:type="dxa"/>
            <w:vMerge/>
            <w:shd w:val="clear" w:color="auto" w:fill="auto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Ауд. </w:t>
            </w:r>
            <w:proofErr w:type="spellStart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Виз. </w:t>
            </w:r>
            <w:proofErr w:type="spellStart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Моторика</w:t>
            </w:r>
          </w:p>
        </w:tc>
        <w:tc>
          <w:tcPr>
            <w:tcW w:w="1165" w:type="dxa"/>
            <w:vMerge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Выше ср.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12-40%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16-53%</w:t>
            </w: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6-20%</w:t>
            </w: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1-3%</w:t>
            </w: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4-13%</w:t>
            </w: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Ниже ср.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7-23%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9-30%</w:t>
            </w: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6-20%</w:t>
            </w: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4-13%</w:t>
            </w: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13-43%</w:t>
            </w: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9-30%</w:t>
            </w: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14-47%</w:t>
            </w: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11-37%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5-17%</w:t>
            </w: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18-60%</w:t>
            </w: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25-84%</w:t>
            </w: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17-57%</w:t>
            </w: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17-57%</w:t>
            </w: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16-53%</w:t>
            </w:r>
          </w:p>
        </w:tc>
      </w:tr>
    </w:tbl>
    <w:p w:rsidR="0013660B" w:rsidRPr="00030D8D" w:rsidRDefault="00030D8D" w:rsidP="0013660B">
      <w:pPr>
        <w:pStyle w:val="a3"/>
        <w:tabs>
          <w:tab w:val="left" w:pos="68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Январь 2018</w:t>
      </w:r>
      <w:r w:rsidR="0013660B" w:rsidRPr="00030D8D">
        <w:rPr>
          <w:sz w:val="28"/>
          <w:szCs w:val="28"/>
        </w:rPr>
        <w:t xml:space="preserve"> г.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1"/>
        <w:gridCol w:w="1428"/>
        <w:gridCol w:w="1632"/>
        <w:gridCol w:w="806"/>
        <w:gridCol w:w="771"/>
        <w:gridCol w:w="1557"/>
        <w:gridCol w:w="1420"/>
        <w:gridCol w:w="1274"/>
      </w:tblGrid>
      <w:tr w:rsidR="0013660B" w:rsidRPr="00030D8D" w:rsidTr="00A00C5A">
        <w:tc>
          <w:tcPr>
            <w:tcW w:w="1138" w:type="dxa"/>
            <w:vMerge w:val="restart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7876" w:type="dxa"/>
            <w:gridSpan w:val="6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Психические процессы  </w:t>
            </w:r>
          </w:p>
        </w:tc>
        <w:tc>
          <w:tcPr>
            <w:tcW w:w="1165" w:type="dxa"/>
            <w:vMerge w:val="restart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Общая оценка развития</w:t>
            </w:r>
          </w:p>
        </w:tc>
      </w:tr>
      <w:tr w:rsidR="0013660B" w:rsidRPr="00030D8D" w:rsidTr="00A00C5A">
        <w:tc>
          <w:tcPr>
            <w:tcW w:w="1138" w:type="dxa"/>
            <w:vMerge/>
            <w:shd w:val="clear" w:color="auto" w:fill="auto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Ауд. </w:t>
            </w:r>
            <w:proofErr w:type="spellStart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Виз. </w:t>
            </w:r>
            <w:proofErr w:type="spellStart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Моторика мелкая</w:t>
            </w:r>
          </w:p>
        </w:tc>
        <w:tc>
          <w:tcPr>
            <w:tcW w:w="1165" w:type="dxa"/>
            <w:vMerge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Выше ср.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15-51%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21-72%</w:t>
            </w: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11-38%</w:t>
            </w: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1-4%</w:t>
            </w: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4-15%</w:t>
            </w: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1-4%</w:t>
            </w: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Ниже ср.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8-27%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8-27%</w:t>
            </w: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14-48%</w:t>
            </w: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23-79%</w:t>
            </w: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23-79%</w:t>
            </w: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17-58%</w:t>
            </w: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23-79%</w:t>
            </w:r>
          </w:p>
        </w:tc>
      </w:tr>
      <w:tr w:rsidR="0013660B" w:rsidRPr="00030D8D" w:rsidTr="00A00C5A">
        <w:tc>
          <w:tcPr>
            <w:tcW w:w="1138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31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6-22%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4-14%</w:t>
            </w:r>
          </w:p>
        </w:tc>
        <w:tc>
          <w:tcPr>
            <w:tcW w:w="11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5-17%</w:t>
            </w:r>
          </w:p>
        </w:tc>
        <w:tc>
          <w:tcPr>
            <w:tcW w:w="1366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6-22%</w:t>
            </w:r>
          </w:p>
        </w:tc>
        <w:tc>
          <w:tcPr>
            <w:tcW w:w="144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8-27%</w:t>
            </w:r>
          </w:p>
        </w:tc>
        <w:tc>
          <w:tcPr>
            <w:tcW w:w="1165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5-17%</w:t>
            </w:r>
          </w:p>
        </w:tc>
      </w:tr>
    </w:tbl>
    <w:p w:rsidR="00DA3D5E" w:rsidRDefault="00DA3D5E" w:rsidP="0013660B">
      <w:pPr>
        <w:pStyle w:val="a3"/>
        <w:tabs>
          <w:tab w:val="left" w:pos="6819"/>
        </w:tabs>
        <w:jc w:val="center"/>
        <w:rPr>
          <w:sz w:val="28"/>
          <w:szCs w:val="28"/>
        </w:rPr>
      </w:pPr>
    </w:p>
    <w:p w:rsidR="00DA3D5E" w:rsidRDefault="00DA3D5E" w:rsidP="0013660B">
      <w:pPr>
        <w:pStyle w:val="a3"/>
        <w:tabs>
          <w:tab w:val="left" w:pos="6819"/>
        </w:tabs>
        <w:jc w:val="center"/>
        <w:rPr>
          <w:sz w:val="28"/>
          <w:szCs w:val="28"/>
        </w:rPr>
      </w:pPr>
    </w:p>
    <w:p w:rsidR="0013660B" w:rsidRPr="00030D8D" w:rsidRDefault="00030D8D" w:rsidP="0013660B">
      <w:pPr>
        <w:pStyle w:val="a3"/>
        <w:tabs>
          <w:tab w:val="left" w:pos="68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Май 2018</w:t>
      </w:r>
      <w:r w:rsidR="0013660B" w:rsidRPr="00030D8D">
        <w:rPr>
          <w:sz w:val="28"/>
          <w:szCs w:val="28"/>
        </w:rPr>
        <w:t xml:space="preserve"> г.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1"/>
        <w:gridCol w:w="1428"/>
        <w:gridCol w:w="1632"/>
        <w:gridCol w:w="776"/>
        <w:gridCol w:w="801"/>
        <w:gridCol w:w="1557"/>
        <w:gridCol w:w="1420"/>
        <w:gridCol w:w="1274"/>
      </w:tblGrid>
      <w:tr w:rsidR="0013660B" w:rsidRPr="00030D8D" w:rsidTr="00A00C5A">
        <w:tc>
          <w:tcPr>
            <w:tcW w:w="1291" w:type="dxa"/>
            <w:vMerge w:val="restart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</w:tc>
        <w:tc>
          <w:tcPr>
            <w:tcW w:w="7895" w:type="dxa"/>
            <w:gridSpan w:val="6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Психические процессы  </w:t>
            </w:r>
          </w:p>
        </w:tc>
        <w:tc>
          <w:tcPr>
            <w:tcW w:w="1274" w:type="dxa"/>
            <w:vMerge w:val="restart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Общая оценка развития</w:t>
            </w:r>
          </w:p>
        </w:tc>
      </w:tr>
      <w:tr w:rsidR="0013660B" w:rsidRPr="00030D8D" w:rsidTr="00A00C5A">
        <w:tc>
          <w:tcPr>
            <w:tcW w:w="1291" w:type="dxa"/>
            <w:vMerge/>
            <w:shd w:val="clear" w:color="auto" w:fill="auto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</w:tc>
        <w:tc>
          <w:tcPr>
            <w:tcW w:w="1632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Восприятие</w:t>
            </w:r>
          </w:p>
        </w:tc>
        <w:tc>
          <w:tcPr>
            <w:tcW w:w="927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 Виз. </w:t>
            </w:r>
            <w:proofErr w:type="spellStart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 xml:space="preserve">Ауд. </w:t>
            </w:r>
            <w:proofErr w:type="spellStart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Моторика мелкая</w:t>
            </w:r>
          </w:p>
        </w:tc>
        <w:tc>
          <w:tcPr>
            <w:tcW w:w="1274" w:type="dxa"/>
            <w:vMerge/>
          </w:tcPr>
          <w:p w:rsidR="0013660B" w:rsidRPr="00030D8D" w:rsidRDefault="0013660B" w:rsidP="00A00C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291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4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2-7%</w:t>
            </w:r>
          </w:p>
        </w:tc>
        <w:tc>
          <w:tcPr>
            <w:tcW w:w="1632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7-25%</w:t>
            </w:r>
          </w:p>
        </w:tc>
        <w:tc>
          <w:tcPr>
            <w:tcW w:w="92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6-21%</w:t>
            </w:r>
          </w:p>
        </w:tc>
        <w:tc>
          <w:tcPr>
            <w:tcW w:w="921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3-10%</w:t>
            </w:r>
          </w:p>
        </w:tc>
        <w:tc>
          <w:tcPr>
            <w:tcW w:w="155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7-25%</w:t>
            </w:r>
          </w:p>
        </w:tc>
        <w:tc>
          <w:tcPr>
            <w:tcW w:w="1274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60B" w:rsidRPr="00030D8D" w:rsidTr="00A00C5A">
        <w:tc>
          <w:tcPr>
            <w:tcW w:w="1291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Выше ср.</w:t>
            </w:r>
          </w:p>
        </w:tc>
        <w:tc>
          <w:tcPr>
            <w:tcW w:w="14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1-4%</w:t>
            </w:r>
          </w:p>
        </w:tc>
        <w:tc>
          <w:tcPr>
            <w:tcW w:w="92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1-4%</w:t>
            </w:r>
          </w:p>
        </w:tc>
        <w:tc>
          <w:tcPr>
            <w:tcW w:w="921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1-4%</w:t>
            </w:r>
          </w:p>
        </w:tc>
        <w:tc>
          <w:tcPr>
            <w:tcW w:w="155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3-10%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2-8%</w:t>
            </w:r>
          </w:p>
        </w:tc>
      </w:tr>
      <w:tr w:rsidR="0013660B" w:rsidRPr="00030D8D" w:rsidTr="00A00C5A">
        <w:tc>
          <w:tcPr>
            <w:tcW w:w="1291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4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21-75%</w:t>
            </w:r>
          </w:p>
        </w:tc>
        <w:tc>
          <w:tcPr>
            <w:tcW w:w="1632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17-61%</w:t>
            </w:r>
          </w:p>
        </w:tc>
        <w:tc>
          <w:tcPr>
            <w:tcW w:w="92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14-50%</w:t>
            </w:r>
          </w:p>
        </w:tc>
        <w:tc>
          <w:tcPr>
            <w:tcW w:w="921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12-44%</w:t>
            </w:r>
          </w:p>
        </w:tc>
        <w:tc>
          <w:tcPr>
            <w:tcW w:w="155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18-65%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17-61%</w:t>
            </w:r>
          </w:p>
        </w:tc>
        <w:tc>
          <w:tcPr>
            <w:tcW w:w="1274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20-71%</w:t>
            </w:r>
          </w:p>
        </w:tc>
      </w:tr>
      <w:tr w:rsidR="0013660B" w:rsidRPr="00030D8D" w:rsidTr="00A00C5A">
        <w:tc>
          <w:tcPr>
            <w:tcW w:w="1291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Ниже ср.</w:t>
            </w:r>
          </w:p>
        </w:tc>
        <w:tc>
          <w:tcPr>
            <w:tcW w:w="14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4-14%</w:t>
            </w:r>
          </w:p>
        </w:tc>
        <w:tc>
          <w:tcPr>
            <w:tcW w:w="1632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3-10%</w:t>
            </w:r>
          </w:p>
        </w:tc>
        <w:tc>
          <w:tcPr>
            <w:tcW w:w="92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7-25%</w:t>
            </w:r>
          </w:p>
        </w:tc>
        <w:tc>
          <w:tcPr>
            <w:tcW w:w="921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10-35%</w:t>
            </w:r>
          </w:p>
        </w:tc>
        <w:tc>
          <w:tcPr>
            <w:tcW w:w="155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6-21%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4-14%</w:t>
            </w:r>
          </w:p>
        </w:tc>
        <w:tc>
          <w:tcPr>
            <w:tcW w:w="1274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6-21%</w:t>
            </w:r>
          </w:p>
        </w:tc>
      </w:tr>
      <w:tr w:rsidR="0013660B" w:rsidRPr="00030D8D" w:rsidTr="00A00C5A">
        <w:tc>
          <w:tcPr>
            <w:tcW w:w="1291" w:type="dxa"/>
            <w:shd w:val="clear" w:color="auto" w:fill="auto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428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1-4%</w:t>
            </w:r>
          </w:p>
        </w:tc>
        <w:tc>
          <w:tcPr>
            <w:tcW w:w="1632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2-7%</w:t>
            </w:r>
          </w:p>
        </w:tc>
        <w:tc>
          <w:tcPr>
            <w:tcW w:w="1557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D8D">
              <w:rPr>
                <w:rFonts w:ascii="Times New Roman" w:hAnsi="Times New Roman" w:cs="Times New Roman"/>
                <w:sz w:val="28"/>
                <w:szCs w:val="28"/>
              </w:rPr>
              <w:t>1-4%</w:t>
            </w:r>
          </w:p>
        </w:tc>
        <w:tc>
          <w:tcPr>
            <w:tcW w:w="1430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13660B" w:rsidRPr="00030D8D" w:rsidRDefault="0013660B" w:rsidP="00A00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660B" w:rsidRPr="00030D8D" w:rsidRDefault="0013660B" w:rsidP="001366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660B" w:rsidRPr="00030D8D" w:rsidRDefault="0013660B" w:rsidP="001366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0D8D">
        <w:rPr>
          <w:rFonts w:ascii="Times New Roman" w:hAnsi="Times New Roman" w:cs="Times New Roman"/>
          <w:sz w:val="28"/>
          <w:szCs w:val="28"/>
        </w:rPr>
        <w:t>Итак, по результатам диагностики можно заключить, что по сравнению с результатами обследования детей корр</w:t>
      </w:r>
      <w:r w:rsidR="00030D8D">
        <w:rPr>
          <w:rFonts w:ascii="Times New Roman" w:hAnsi="Times New Roman" w:cs="Times New Roman"/>
          <w:sz w:val="28"/>
          <w:szCs w:val="28"/>
        </w:rPr>
        <w:t>екционной группы в сентябре 2017</w:t>
      </w:r>
      <w:r w:rsidRPr="00030D8D">
        <w:rPr>
          <w:rFonts w:ascii="Times New Roman" w:hAnsi="Times New Roman" w:cs="Times New Roman"/>
          <w:sz w:val="28"/>
          <w:szCs w:val="28"/>
        </w:rPr>
        <w:t xml:space="preserve"> года уровень интеллектуально-познавательного развития </w:t>
      </w:r>
      <w:r w:rsidR="00030D8D">
        <w:rPr>
          <w:rFonts w:ascii="Times New Roman" w:hAnsi="Times New Roman" w:cs="Times New Roman"/>
          <w:sz w:val="28"/>
          <w:szCs w:val="28"/>
        </w:rPr>
        <w:t>у большинства детей повысился. 1</w:t>
      </w:r>
      <w:r w:rsidRPr="00030D8D">
        <w:rPr>
          <w:rFonts w:ascii="Times New Roman" w:hAnsi="Times New Roman" w:cs="Times New Roman"/>
          <w:sz w:val="28"/>
          <w:szCs w:val="28"/>
        </w:rPr>
        <w:t xml:space="preserve">0 детей (71%)  вышли на средний уровень.  2 (8%) на уровень выше среднего.  У 6 (21%) детей наблюдаются частичные положительные изменения. Выявлена положительная динамика в развитии всех составляющих интеллектуально-познавательного развития у каждого ребенка. </w:t>
      </w:r>
    </w:p>
    <w:p w:rsidR="0013660B" w:rsidRPr="00030D8D" w:rsidRDefault="0013660B" w:rsidP="001366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0D8D">
        <w:rPr>
          <w:rFonts w:ascii="Times New Roman" w:hAnsi="Times New Roman" w:cs="Times New Roman"/>
          <w:sz w:val="28"/>
          <w:szCs w:val="28"/>
        </w:rPr>
        <w:t xml:space="preserve">Если рассматривать каждую психическую функцию в отдельности, можно  увидеть, что в ходе коррекционных занятий хорошую динамику обнаруживают   визуальная память, мышление. Немного меньшую - мелкая моторика и внимание. Труднее всех детьми осваиваются процессы </w:t>
      </w:r>
      <w:proofErr w:type="spellStart"/>
      <w:r w:rsidRPr="00030D8D">
        <w:rPr>
          <w:rFonts w:ascii="Times New Roman" w:hAnsi="Times New Roman" w:cs="Times New Roman"/>
          <w:sz w:val="28"/>
          <w:szCs w:val="28"/>
        </w:rPr>
        <w:t>аудиального</w:t>
      </w:r>
      <w:proofErr w:type="spellEnd"/>
      <w:r w:rsidRPr="00030D8D">
        <w:rPr>
          <w:rFonts w:ascii="Times New Roman" w:hAnsi="Times New Roman" w:cs="Times New Roman"/>
          <w:sz w:val="28"/>
          <w:szCs w:val="28"/>
        </w:rPr>
        <w:t xml:space="preserve"> запоминания. Поэтому при дальнейшей коррекционной работе следует учесть это, и уделить большее внимание таким психическим процессам, внимание и </w:t>
      </w:r>
      <w:proofErr w:type="spellStart"/>
      <w:r w:rsidRPr="00030D8D">
        <w:rPr>
          <w:rFonts w:ascii="Times New Roman" w:hAnsi="Times New Roman" w:cs="Times New Roman"/>
          <w:sz w:val="28"/>
          <w:szCs w:val="28"/>
        </w:rPr>
        <w:t>аудиальная</w:t>
      </w:r>
      <w:proofErr w:type="spellEnd"/>
      <w:r w:rsidRPr="00030D8D">
        <w:rPr>
          <w:rFonts w:ascii="Times New Roman" w:hAnsi="Times New Roman" w:cs="Times New Roman"/>
          <w:sz w:val="28"/>
          <w:szCs w:val="28"/>
        </w:rPr>
        <w:t xml:space="preserve"> память, а также мелкой  моторике. Воспитателям в индивидуальных и подгрупповых занятиях использовать упражнения на развития психических процессов.</w:t>
      </w:r>
    </w:p>
    <w:p w:rsidR="0013660B" w:rsidRPr="00030D8D" w:rsidRDefault="0013660B" w:rsidP="0013660B">
      <w:pPr>
        <w:pStyle w:val="a3"/>
        <w:tabs>
          <w:tab w:val="left" w:pos="6819"/>
        </w:tabs>
        <w:ind w:left="0" w:firstLine="720"/>
        <w:jc w:val="both"/>
        <w:rPr>
          <w:sz w:val="28"/>
          <w:szCs w:val="28"/>
        </w:rPr>
      </w:pPr>
      <w:r w:rsidRPr="00030D8D">
        <w:rPr>
          <w:sz w:val="28"/>
          <w:szCs w:val="28"/>
        </w:rPr>
        <w:t>Групповые коррекционно-</w:t>
      </w:r>
      <w:r w:rsidR="00030D8D">
        <w:rPr>
          <w:sz w:val="28"/>
          <w:szCs w:val="28"/>
        </w:rPr>
        <w:t>развивающие занятия посещали 9</w:t>
      </w:r>
      <w:r w:rsidRPr="00030D8D">
        <w:rPr>
          <w:sz w:val="28"/>
          <w:szCs w:val="28"/>
        </w:rPr>
        <w:t xml:space="preserve"> детей. Дети были р</w:t>
      </w:r>
      <w:r w:rsidR="00030D8D">
        <w:rPr>
          <w:sz w:val="28"/>
          <w:szCs w:val="28"/>
        </w:rPr>
        <w:t>азделены на 3</w:t>
      </w:r>
      <w:r w:rsidRPr="00030D8D">
        <w:rPr>
          <w:sz w:val="28"/>
          <w:szCs w:val="28"/>
        </w:rPr>
        <w:t xml:space="preserve"> группы. С детьми проводились 1 раз в </w:t>
      </w:r>
      <w:r w:rsidR="00030D8D">
        <w:rPr>
          <w:sz w:val="28"/>
          <w:szCs w:val="28"/>
        </w:rPr>
        <w:t>неделю групповые  занятия.</w:t>
      </w:r>
    </w:p>
    <w:p w:rsidR="0013660B" w:rsidRPr="00030D8D" w:rsidRDefault="0013660B" w:rsidP="0013660B">
      <w:pPr>
        <w:pStyle w:val="a3"/>
        <w:tabs>
          <w:tab w:val="left" w:pos="6819"/>
        </w:tabs>
        <w:ind w:left="0" w:firstLine="720"/>
        <w:jc w:val="both"/>
        <w:rPr>
          <w:sz w:val="28"/>
          <w:szCs w:val="28"/>
        </w:rPr>
      </w:pPr>
      <w:r w:rsidRPr="00030D8D">
        <w:rPr>
          <w:sz w:val="28"/>
          <w:szCs w:val="28"/>
        </w:rPr>
        <w:t xml:space="preserve">Всего проведено   </w:t>
      </w:r>
      <w:r w:rsidR="00030D8D">
        <w:rPr>
          <w:sz w:val="28"/>
          <w:szCs w:val="28"/>
        </w:rPr>
        <w:t>1</w:t>
      </w:r>
      <w:r w:rsidRPr="00030D8D">
        <w:rPr>
          <w:sz w:val="28"/>
          <w:szCs w:val="28"/>
        </w:rPr>
        <w:t xml:space="preserve">5 индивидуальных занятий. </w:t>
      </w:r>
    </w:p>
    <w:p w:rsidR="0013660B" w:rsidRPr="00030D8D" w:rsidRDefault="0013660B" w:rsidP="0013660B">
      <w:pPr>
        <w:pStyle w:val="a3"/>
        <w:tabs>
          <w:tab w:val="left" w:pos="6819"/>
        </w:tabs>
        <w:ind w:left="0" w:firstLine="720"/>
        <w:jc w:val="both"/>
        <w:rPr>
          <w:sz w:val="28"/>
          <w:szCs w:val="28"/>
        </w:rPr>
      </w:pPr>
      <w:r w:rsidRPr="00030D8D">
        <w:rPr>
          <w:sz w:val="28"/>
          <w:szCs w:val="28"/>
        </w:rPr>
        <w:t>Как можно увидеть по результатам диагностики эмо</w:t>
      </w:r>
      <w:r w:rsidR="00030D8D">
        <w:rPr>
          <w:sz w:val="28"/>
          <w:szCs w:val="28"/>
        </w:rPr>
        <w:t>ционально-личностной сферы учащихся</w:t>
      </w:r>
      <w:r w:rsidRPr="00030D8D">
        <w:rPr>
          <w:sz w:val="28"/>
          <w:szCs w:val="28"/>
        </w:rPr>
        <w:t xml:space="preserve">, большинство детей справилось со своими проблемами.  </w:t>
      </w:r>
    </w:p>
    <w:p w:rsidR="0013660B" w:rsidRPr="00030D8D" w:rsidRDefault="0013660B" w:rsidP="001366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0D8D">
        <w:rPr>
          <w:rFonts w:ascii="Times New Roman" w:hAnsi="Times New Roman" w:cs="Times New Roman"/>
          <w:sz w:val="28"/>
          <w:szCs w:val="28"/>
        </w:rPr>
        <w:lastRenderedPageBreak/>
        <w:t>Таким образом, отмечены положительные изменения в поведении детей и  эмоционально-личностной сфере. Острота проблем у большинства детей снижена.</w:t>
      </w:r>
    </w:p>
    <w:p w:rsidR="0013660B" w:rsidRPr="00030D8D" w:rsidRDefault="0013660B" w:rsidP="001366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0D8D">
        <w:rPr>
          <w:rFonts w:ascii="Times New Roman" w:hAnsi="Times New Roman" w:cs="Times New Roman"/>
          <w:sz w:val="28"/>
          <w:szCs w:val="28"/>
        </w:rPr>
        <w:t>Рекомендовано продолжить занятия с психологом 15 детям. Из них в школе 6. 9 детям рекомендовано продолжить занятия с психологом на следующий год после дополнительной диагностики.</w:t>
      </w:r>
    </w:p>
    <w:p w:rsidR="0037779A" w:rsidRPr="00030D8D" w:rsidRDefault="0037779A">
      <w:pPr>
        <w:rPr>
          <w:rFonts w:ascii="Times New Roman" w:hAnsi="Times New Roman" w:cs="Times New Roman"/>
        </w:rPr>
      </w:pPr>
    </w:p>
    <w:sectPr w:rsidR="0037779A" w:rsidRPr="0003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660B"/>
    <w:rsid w:val="00030D8D"/>
    <w:rsid w:val="0013660B"/>
    <w:rsid w:val="0037779A"/>
    <w:rsid w:val="0042304F"/>
    <w:rsid w:val="005C2293"/>
    <w:rsid w:val="00853D34"/>
    <w:rsid w:val="0085631F"/>
    <w:rsid w:val="00BA3153"/>
    <w:rsid w:val="00D13BE3"/>
    <w:rsid w:val="00DA3D5E"/>
    <w:rsid w:val="00EB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13660B"/>
    <w:pPr>
      <w:keepNext/>
      <w:spacing w:after="0" w:line="240" w:lineRule="auto"/>
      <w:ind w:left="708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660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13660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366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13660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13660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10</cp:revision>
  <dcterms:created xsi:type="dcterms:W3CDTF">2020-06-03T05:59:00Z</dcterms:created>
  <dcterms:modified xsi:type="dcterms:W3CDTF">2020-06-03T06:19:00Z</dcterms:modified>
</cp:coreProperties>
</file>